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AF" w:rsidRDefault="002922AF"/>
    <w:p w:rsidR="003350E0" w:rsidRDefault="003350E0"/>
    <w:p w:rsidR="003350E0" w:rsidRPr="00C040CC" w:rsidRDefault="003350E0" w:rsidP="003350E0">
      <w:pPr>
        <w:rPr>
          <w:rFonts w:ascii="Times New Roman" w:hAnsi="Times New Roman" w:cs="Times New Roman"/>
          <w:b/>
          <w:sz w:val="24"/>
          <w:szCs w:val="24"/>
        </w:rPr>
      </w:pPr>
      <w:r w:rsidRPr="00073376">
        <w:rPr>
          <w:rFonts w:ascii="Times New Roman" w:hAnsi="Times New Roman" w:cs="Times New Roman"/>
          <w:b/>
          <w:sz w:val="24"/>
          <w:szCs w:val="24"/>
        </w:rPr>
        <w:t>TÜRKÇE MAKALE ŞABLONU</w:t>
      </w:r>
    </w:p>
    <w:p w:rsidR="003350E0" w:rsidRPr="00073376" w:rsidRDefault="003350E0" w:rsidP="00335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76">
        <w:rPr>
          <w:rFonts w:ascii="Times New Roman" w:hAnsi="Times New Roman" w:cs="Times New Roman"/>
          <w:b/>
          <w:sz w:val="24"/>
          <w:szCs w:val="24"/>
        </w:rPr>
        <w:t xml:space="preserve">Ana </w:t>
      </w: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Pr="00073376">
        <w:rPr>
          <w:rFonts w:ascii="Times New Roman" w:hAnsi="Times New Roman" w:cs="Times New Roman"/>
          <w:b/>
          <w:sz w:val="24"/>
          <w:szCs w:val="24"/>
        </w:rPr>
        <w:t xml:space="preserve"> (Times, 14 </w:t>
      </w: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Punto</w:t>
      </w:r>
      <w:proofErr w:type="spellEnd"/>
      <w:r w:rsidRPr="0007337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Koyu</w:t>
      </w:r>
      <w:proofErr w:type="spellEnd"/>
      <w:r w:rsidRPr="00073376">
        <w:rPr>
          <w:rFonts w:ascii="Times New Roman" w:hAnsi="Times New Roman" w:cs="Times New Roman"/>
          <w:b/>
          <w:sz w:val="24"/>
          <w:szCs w:val="24"/>
        </w:rPr>
        <w:t>)</w:t>
      </w:r>
    </w:p>
    <w:p w:rsidR="003350E0" w:rsidRPr="00073376" w:rsidRDefault="003350E0" w:rsidP="003350E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Araştırmacıların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adları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soyadları</w:t>
      </w:r>
      <w:proofErr w:type="spellEnd"/>
    </w:p>
    <w:p w:rsidR="003350E0" w:rsidRPr="00073376" w:rsidRDefault="003350E0" w:rsidP="003350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Öz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>:</w:t>
      </w:r>
      <w:r w:rsidRPr="000733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Yaklaşık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sözcüklü</w:t>
      </w:r>
      <w:proofErr w:type="spellEnd"/>
    </w:p>
    <w:p w:rsidR="003350E0" w:rsidRPr="00073376" w:rsidRDefault="003350E0" w:rsidP="003350E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Anahtar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sözcükler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73376">
        <w:rPr>
          <w:rFonts w:ascii="Times New Roman" w:hAnsi="Times New Roman" w:cs="Times New Roman"/>
          <w:sz w:val="24"/>
          <w:szCs w:val="24"/>
        </w:rPr>
        <w:t xml:space="preserve">3-5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arası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anahtar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sözcük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Hepsi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küçük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harf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0E0" w:rsidRPr="00073376" w:rsidRDefault="003350E0" w:rsidP="00335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Giriş</w:t>
      </w:r>
      <w:proofErr w:type="spellEnd"/>
      <w:r w:rsidRPr="00073376">
        <w:rPr>
          <w:rFonts w:ascii="Times New Roman" w:hAnsi="Times New Roman" w:cs="Times New Roman"/>
          <w:b/>
          <w:sz w:val="24"/>
          <w:szCs w:val="24"/>
        </w:rPr>
        <w:t xml:space="preserve"> (Times, 12 </w:t>
      </w: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Punto</w:t>
      </w:r>
      <w:proofErr w:type="spellEnd"/>
      <w:r w:rsidRPr="0007337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Koyu</w:t>
      </w:r>
      <w:proofErr w:type="spellEnd"/>
      <w:r w:rsidRPr="00073376">
        <w:rPr>
          <w:rFonts w:ascii="Times New Roman" w:hAnsi="Times New Roman" w:cs="Times New Roman"/>
          <w:b/>
          <w:sz w:val="24"/>
          <w:szCs w:val="24"/>
        </w:rPr>
        <w:t>)</w:t>
      </w:r>
    </w:p>
    <w:p w:rsidR="003350E0" w:rsidRPr="00073376" w:rsidRDefault="003350E0" w:rsidP="003350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376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kısımda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konunuzla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kuramsal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açıklamaları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yapmanız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gerekiyor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Araştırmanızdaki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değişkenlerle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kuramsal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açıklamalar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önceden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yapılmış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sonuçları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buraya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yazılıyor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Alınan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bilgilerin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kaynaklarının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gösterilmesi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önemli</w:t>
      </w:r>
      <w:proofErr w:type="spellEnd"/>
    </w:p>
    <w:p w:rsidR="003350E0" w:rsidRPr="00073376" w:rsidRDefault="003350E0" w:rsidP="003350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Araştırmaya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neden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gerek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duyulduğuna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ilşkin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kaç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cümle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yazıldıktan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araştırmanın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araştırmanın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amacı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burada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yazılıyor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50E0" w:rsidRDefault="003350E0" w:rsidP="00F3362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50E0" w:rsidRPr="00073376" w:rsidRDefault="003350E0" w:rsidP="00335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Yöntem</w:t>
      </w:r>
      <w:proofErr w:type="spellEnd"/>
      <w:r w:rsidRPr="00073376">
        <w:rPr>
          <w:rFonts w:ascii="Times New Roman" w:hAnsi="Times New Roman" w:cs="Times New Roman"/>
          <w:b/>
          <w:sz w:val="24"/>
          <w:szCs w:val="24"/>
        </w:rPr>
        <w:t xml:space="preserve"> (Times, 12 </w:t>
      </w: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Punto</w:t>
      </w:r>
      <w:proofErr w:type="spellEnd"/>
      <w:r w:rsidRPr="0007337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Koyu</w:t>
      </w:r>
      <w:proofErr w:type="spellEnd"/>
      <w:r w:rsidRPr="00073376">
        <w:rPr>
          <w:rFonts w:ascii="Times New Roman" w:hAnsi="Times New Roman" w:cs="Times New Roman"/>
          <w:b/>
          <w:sz w:val="24"/>
          <w:szCs w:val="24"/>
        </w:rPr>
        <w:t>)</w:t>
      </w:r>
    </w:p>
    <w:p w:rsidR="003350E0" w:rsidRPr="00073376" w:rsidRDefault="003350E0" w:rsidP="003350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Araştırmanın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katılımcıları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 YA DA </w:t>
      </w: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evren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örneklem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>:</w:t>
      </w:r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Veri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toplanan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kişilerin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nasıl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belirlendiğinin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kaç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kişi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olduklarının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üniversite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öğrencisi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yetişkin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özelliklerinin</w:t>
      </w:r>
      <w:proofErr w:type="spellEnd"/>
      <w:proofErr w:type="gram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neler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olduğunun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kaçının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kadın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kaçının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erkek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olduğunun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yaş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ortalamasının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belirtildiği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yer</w:t>
      </w:r>
      <w:proofErr w:type="spellEnd"/>
    </w:p>
    <w:p w:rsidR="003350E0" w:rsidRPr="00073376" w:rsidRDefault="003350E0" w:rsidP="003350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Veri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toplama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73376">
        <w:rPr>
          <w:rFonts w:ascii="Times New Roman" w:hAnsi="Times New Roman" w:cs="Times New Roman"/>
          <w:i/>
          <w:sz w:val="24"/>
          <w:szCs w:val="24"/>
        </w:rPr>
        <w:t>araçları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Kullanılan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ölçme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araç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ların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)ın ad(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ının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hangi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geliştirildiğinin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kullanılmadan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geliştirenlerden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alındığının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Mutlaka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geliştirenlerden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almanız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gerekiyor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. Size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konuda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eposta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örneği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yollayacağım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belirtildiği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Ayrıca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ölçme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aracının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veri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toplanan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gruba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uygunluğu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örneğin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üniversiteliler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üzerinde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çalışılmışsa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lise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öğrencileri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kullanılamaz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geçerlik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güvenirlik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değerleri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burada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açıklanır</w:t>
      </w:r>
      <w:proofErr w:type="spellEnd"/>
      <w:proofErr w:type="gramStart"/>
      <w:r w:rsidRPr="0007337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Araştırmacı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73376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eğer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ayrıca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Formu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kullanmış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o da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burada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tanımlanır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0E0" w:rsidRPr="00073376" w:rsidRDefault="003350E0" w:rsidP="003350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Veri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toplama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süreci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Genelde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veri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toplamadan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veri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toplanacak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kurumdan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073376">
        <w:rPr>
          <w:rFonts w:ascii="Times New Roman" w:hAnsi="Times New Roman" w:cs="Times New Roman"/>
          <w:sz w:val="24"/>
          <w:szCs w:val="24"/>
        </w:rPr>
        <w:t>Üniversite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lise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iş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yeri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vb..)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ölçekler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gösterilerek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alınması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gerekir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hangi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koşullarda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(2015-2016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güz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dönemi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toplandığı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burada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belirtilir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33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Deneysel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yapılmışsa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deneysel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süreci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işlemler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burada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açıklanır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50E0" w:rsidRPr="00073376" w:rsidRDefault="003350E0" w:rsidP="003350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Verilerin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analizi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Verilere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uygulanan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istatistiksel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analizler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burada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yazılır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Bazen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frekans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yüzdeler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verilebilir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grafikler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çizilebilir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İki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bağımsız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grubun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karşılaştırıldığı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testi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Pr="00073376">
        <w:rPr>
          <w:rFonts w:ascii="Times New Roman" w:hAnsi="Times New Roman" w:cs="Times New Roman"/>
          <w:sz w:val="24"/>
          <w:szCs w:val="24"/>
        </w:rPr>
        <w:t xml:space="preserve"> da 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üç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bağımsız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grubun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karşılaştırıldığı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yönlü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varyans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analizi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yapılabilir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İki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değişken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arasındaki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korelasyona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bakılabilir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50E0" w:rsidRPr="00073376" w:rsidRDefault="003350E0" w:rsidP="00335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Bulgular</w:t>
      </w:r>
      <w:proofErr w:type="spellEnd"/>
    </w:p>
    <w:p w:rsidR="003350E0" w:rsidRPr="00073376" w:rsidRDefault="003350E0" w:rsidP="003350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sz w:val="24"/>
          <w:szCs w:val="24"/>
        </w:rPr>
        <w:lastRenderedPageBreak/>
        <w:t>Burada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araştırmadan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betimsel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istatistikleri</w:t>
      </w:r>
      <w:proofErr w:type="gramStart"/>
      <w:r w:rsidRPr="00073376">
        <w:rPr>
          <w:rFonts w:ascii="Times New Roman" w:hAnsi="Times New Roman" w:cs="Times New Roman"/>
          <w:sz w:val="24"/>
          <w:szCs w:val="24"/>
        </w:rPr>
        <w:t>,araştırmada</w:t>
      </w:r>
      <w:proofErr w:type="spellEnd"/>
      <w:proofErr w:type="gram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sorulan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sorunun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probleminin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yanıtlanabilmesi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istatistiklerden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bulgular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tablo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sunulur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Yorum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yapılmadan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bulgulardan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söz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edilir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337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73376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amaçla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73376">
          <w:rPr>
            <w:rStyle w:val="Kpr"/>
            <w:rFonts w:ascii="Times New Roman" w:hAnsi="Times New Roman" w:cs="Times New Roman"/>
            <w:sz w:val="24"/>
            <w:szCs w:val="24"/>
          </w:rPr>
          <w:t>http://mustafaotrar.net/istatistik/ornek-bulgulartablo-yorumlari/</w:t>
        </w:r>
      </w:hyperlink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linkinden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yararlanablilirsiniz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50E0" w:rsidRPr="00073376" w:rsidRDefault="003350E0" w:rsidP="003350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E0" w:rsidRPr="00073376" w:rsidRDefault="003350E0" w:rsidP="00335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Tartışma</w:t>
      </w:r>
      <w:proofErr w:type="spellEnd"/>
      <w:r w:rsidRPr="000733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0733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Yorum</w:t>
      </w:r>
      <w:proofErr w:type="spellEnd"/>
    </w:p>
    <w:p w:rsidR="003350E0" w:rsidRPr="00073376" w:rsidRDefault="003350E0" w:rsidP="003350E0">
      <w:pPr>
        <w:jc w:val="both"/>
        <w:rPr>
          <w:rFonts w:ascii="Times New Roman" w:hAnsi="Times New Roman" w:cs="Times New Roman"/>
          <w:sz w:val="24"/>
          <w:szCs w:val="24"/>
        </w:rPr>
      </w:pPr>
      <w:r w:rsidRPr="0007337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Burada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araştırmadan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bulgular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bulgular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kısmında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verilen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sıraya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tartışılır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alanyazındaki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destekleyen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desteklemeyen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kaynaklar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belirtilir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sonuçların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anlamı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yorum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yapılır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Yorumların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bulgulara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dayalı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gerekir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50E0" w:rsidRPr="00073376" w:rsidRDefault="003350E0" w:rsidP="00335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Sonuç</w:t>
      </w:r>
      <w:proofErr w:type="spellEnd"/>
      <w:r w:rsidRPr="000733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0733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Öneriler</w:t>
      </w:r>
      <w:proofErr w:type="spellEnd"/>
    </w:p>
    <w:p w:rsidR="003350E0" w:rsidRDefault="003350E0" w:rsidP="003350E0">
      <w:pPr>
        <w:jc w:val="both"/>
        <w:rPr>
          <w:rFonts w:ascii="Times New Roman" w:hAnsi="Times New Roman" w:cs="Times New Roman"/>
          <w:sz w:val="24"/>
          <w:szCs w:val="24"/>
        </w:rPr>
      </w:pPr>
      <w:r w:rsidRPr="0007337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Araştırmanın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özetlendiği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kısımda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araştırmacı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konuda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tür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araştırmalar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yapılabileceği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önerilerini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yazar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Araştırmanın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sınırlılıklarından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söze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73376">
        <w:rPr>
          <w:rFonts w:ascii="Times New Roman" w:hAnsi="Times New Roman" w:cs="Times New Roman"/>
          <w:sz w:val="24"/>
          <w:szCs w:val="24"/>
        </w:rPr>
        <w:t>ilen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burasıdır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50E0" w:rsidRPr="00073376" w:rsidRDefault="003350E0" w:rsidP="003350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0E0" w:rsidRPr="00073376" w:rsidRDefault="003350E0" w:rsidP="00335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Kaynakça</w:t>
      </w:r>
      <w:proofErr w:type="spellEnd"/>
    </w:p>
    <w:p w:rsidR="003350E0" w:rsidRPr="00073376" w:rsidRDefault="003350E0" w:rsidP="003350E0">
      <w:pPr>
        <w:jc w:val="both"/>
        <w:rPr>
          <w:rFonts w:ascii="Times New Roman" w:hAnsi="Times New Roman" w:cs="Times New Roman"/>
          <w:sz w:val="24"/>
          <w:szCs w:val="24"/>
        </w:rPr>
      </w:pPr>
      <w:r w:rsidRPr="0007337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kullanılan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kaynak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buraya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harf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sırasına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, APA 6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yazım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kurallarında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açıklandığı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biçimde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listelenir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Metin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almayan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kaynaklar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buraya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yazılmaz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33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Dolayısıyla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metindeki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kaynaklarla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listede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yazılanların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örtüşmesi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gerekir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33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nedenle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edilerek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yollanması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şiddetle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önerilir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.</w:t>
      </w:r>
    </w:p>
    <w:p w:rsidR="003350E0" w:rsidRDefault="003350E0"/>
    <w:sectPr w:rsidR="0033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E0"/>
    <w:rsid w:val="002922AF"/>
    <w:rsid w:val="003350E0"/>
    <w:rsid w:val="00F3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E0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3350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E0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335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tafaotrar.net/istatistik/ornek-bulgulartablo-yorumla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</dc:creator>
  <cp:lastModifiedBy>120</cp:lastModifiedBy>
  <cp:revision>2</cp:revision>
  <dcterms:created xsi:type="dcterms:W3CDTF">2016-03-29T06:25:00Z</dcterms:created>
  <dcterms:modified xsi:type="dcterms:W3CDTF">2016-03-29T06:26:00Z</dcterms:modified>
</cp:coreProperties>
</file>